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0F094F" w:rsidRDefault="00082128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36203055" r:id="rId7"/>
        </w:object>
      </w:r>
      <w:r w:rsidR="001951A3" w:rsidRPr="000F094F">
        <w:rPr>
          <w:b/>
          <w:sz w:val="28"/>
          <w:szCs w:val="20"/>
          <w:lang w:val="uk-UA"/>
        </w:rPr>
        <w:t>0</w:t>
      </w: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УКРАЇНА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ЖИТОМИРСЬКА МІСЬКА РАДА</w:t>
      </w:r>
    </w:p>
    <w:p w:rsidR="001951A3" w:rsidRPr="000F094F" w:rsidRDefault="001951A3" w:rsidP="004568E7">
      <w:pPr>
        <w:jc w:val="center"/>
        <w:rPr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ПОСТІЙНА КОМІСІЯ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0F094F">
        <w:rPr>
          <w:sz w:val="20"/>
          <w:szCs w:val="20"/>
          <w:lang w:val="uk-UA"/>
        </w:rPr>
        <w:t>С.П.Корольова</w:t>
      </w:r>
      <w:proofErr w:type="spellEnd"/>
      <w:r w:rsidRPr="000F094F">
        <w:rPr>
          <w:sz w:val="20"/>
          <w:szCs w:val="20"/>
          <w:lang w:val="uk-UA"/>
        </w:rPr>
        <w:t>, 4/2 zt-rada.gov.ua        тел.48-11-79</w:t>
      </w:r>
    </w:p>
    <w:p w:rsidR="001951A3" w:rsidRPr="000F094F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0F094F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0F094F">
        <w:rPr>
          <w:sz w:val="20"/>
          <w:szCs w:val="20"/>
          <w:lang w:val="uk-UA"/>
        </w:rPr>
        <w:t>Вих</w:t>
      </w:r>
      <w:proofErr w:type="spellEnd"/>
      <w:r w:rsidRPr="000F094F">
        <w:rPr>
          <w:sz w:val="20"/>
          <w:szCs w:val="20"/>
          <w:lang w:val="uk-UA"/>
        </w:rPr>
        <w:t xml:space="preserve"> № __________________________</w:t>
      </w:r>
    </w:p>
    <w:p w:rsidR="00D24214" w:rsidRPr="000F094F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D1B93" w:rsidRPr="000F094F" w:rsidRDefault="001D1B9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РЕКОМЕНДАЦІЇ</w:t>
      </w:r>
    </w:p>
    <w:p w:rsidR="001951A3" w:rsidRPr="000F094F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0F094F">
        <w:rPr>
          <w:b/>
          <w:sz w:val="20"/>
          <w:szCs w:val="20"/>
          <w:lang w:val="uk-UA"/>
        </w:rPr>
        <w:t xml:space="preserve">(протокол № </w:t>
      </w:r>
      <w:r w:rsidR="00447BFA">
        <w:rPr>
          <w:b/>
          <w:sz w:val="20"/>
          <w:szCs w:val="20"/>
          <w:lang w:val="uk-UA"/>
        </w:rPr>
        <w:t>7</w:t>
      </w:r>
      <w:r w:rsidR="00A33468">
        <w:rPr>
          <w:b/>
          <w:sz w:val="20"/>
          <w:szCs w:val="20"/>
          <w:lang w:val="uk-UA"/>
        </w:rPr>
        <w:t>6</w:t>
      </w:r>
      <w:r w:rsidRPr="000F094F">
        <w:rPr>
          <w:b/>
          <w:sz w:val="20"/>
          <w:szCs w:val="20"/>
          <w:lang w:val="uk-UA"/>
        </w:rPr>
        <w:t xml:space="preserve"> </w:t>
      </w:r>
      <w:r w:rsidRPr="00211D93">
        <w:rPr>
          <w:b/>
          <w:sz w:val="20"/>
          <w:szCs w:val="20"/>
          <w:lang w:val="uk-UA"/>
        </w:rPr>
        <w:t xml:space="preserve">від </w:t>
      </w:r>
      <w:r w:rsidR="00A33468">
        <w:rPr>
          <w:b/>
          <w:sz w:val="20"/>
          <w:szCs w:val="20"/>
          <w:lang w:val="uk-UA"/>
        </w:rPr>
        <w:t>24</w:t>
      </w:r>
      <w:r w:rsidR="00D73AF6">
        <w:rPr>
          <w:b/>
          <w:sz w:val="20"/>
          <w:szCs w:val="20"/>
          <w:lang w:val="uk-UA"/>
        </w:rPr>
        <w:t>.03</w:t>
      </w:r>
      <w:r w:rsidR="00373710">
        <w:rPr>
          <w:b/>
          <w:sz w:val="20"/>
          <w:szCs w:val="20"/>
          <w:lang w:val="uk-UA"/>
        </w:rPr>
        <w:t>.2026</w:t>
      </w:r>
      <w:r w:rsidRPr="000F094F">
        <w:rPr>
          <w:b/>
          <w:sz w:val="20"/>
          <w:szCs w:val="20"/>
          <w:lang w:val="uk-UA"/>
        </w:rPr>
        <w:t xml:space="preserve"> р.)</w:t>
      </w:r>
    </w:p>
    <w:p w:rsidR="00E95679" w:rsidRPr="000F094F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комісіям у встановлений ними строк. (із Закону України "Про місцеве самоврядування в Україні”)</w:t>
      </w:r>
    </w:p>
    <w:p w:rsidR="00373710" w:rsidRDefault="00373710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 xml:space="preserve">Секретарю міської ради </w:t>
      </w:r>
    </w:p>
    <w:p w:rsidR="00D24214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>Галині ШИМАНСЬКІЙ</w:t>
      </w:r>
    </w:p>
    <w:p w:rsidR="00D24214" w:rsidRPr="000F094F" w:rsidRDefault="00D24214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9E18ED" w:rsidRPr="000F094F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373710" w:rsidRDefault="00447BFA" w:rsidP="00B6765B">
      <w:pPr>
        <w:tabs>
          <w:tab w:val="left" w:pos="709"/>
        </w:tabs>
        <w:jc w:val="both"/>
        <w:rPr>
          <w:iCs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ab/>
      </w:r>
      <w:r w:rsidR="00B6765B">
        <w:rPr>
          <w:sz w:val="28"/>
          <w:szCs w:val="28"/>
          <w:lang w:val="uk-UA"/>
        </w:rPr>
        <w:t>Розглянувши проєкт рішення «</w:t>
      </w:r>
      <w:r w:rsidR="00B6765B" w:rsidRPr="00F11C48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до міської цільової Програми «Будівництво (реконструкція, капітальний ремонт) об’єктів комунальної власності Житомирської міської об’єднаної територіальної громади на 2024-2026 роки</w:t>
      </w:r>
      <w:r w:rsidR="00B6765B">
        <w:rPr>
          <w:sz w:val="28"/>
          <w:szCs w:val="28"/>
          <w:lang w:val="uk-UA"/>
        </w:rPr>
        <w:t>»</w:t>
      </w:r>
      <w:r w:rsidR="00C45B32" w:rsidRPr="00154A79">
        <w:rPr>
          <w:b/>
          <w:sz w:val="28"/>
          <w:szCs w:val="28"/>
          <w:lang w:val="uk-UA"/>
        </w:rPr>
        <w:t>,</w:t>
      </w:r>
      <w:r w:rsidR="00C45B32">
        <w:rPr>
          <w:sz w:val="28"/>
          <w:szCs w:val="28"/>
          <w:lang w:val="uk-UA"/>
        </w:rPr>
        <w:t xml:space="preserve"> п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>остійна комісія з питань депутатської діяльності, регламенту, дотримання законодавства</w:t>
      </w:r>
      <w:r w:rsidR="00B6765B">
        <w:rPr>
          <w:rFonts w:eastAsia="SimSun"/>
          <w:kern w:val="2"/>
          <w:sz w:val="28"/>
          <w:szCs w:val="28"/>
          <w:lang w:val="uk-UA" w:bidi="hi-IN"/>
        </w:rPr>
        <w:t xml:space="preserve"> підтримала проєкт рішення та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5B1769">
        <w:rPr>
          <w:i/>
          <w:iCs/>
          <w:sz w:val="28"/>
          <w:szCs w:val="28"/>
          <w:lang w:val="uk-UA" w:eastAsia="en-US"/>
        </w:rPr>
        <w:t>р</w:t>
      </w:r>
      <w:r w:rsidR="00614945" w:rsidRPr="00614945">
        <w:rPr>
          <w:i/>
          <w:iCs/>
          <w:sz w:val="28"/>
          <w:szCs w:val="28"/>
          <w:lang w:val="uk-UA" w:eastAsia="en-US"/>
        </w:rPr>
        <w:t>екомендує</w:t>
      </w:r>
      <w:r w:rsidR="00B6765B">
        <w:rPr>
          <w:i/>
          <w:iCs/>
          <w:sz w:val="28"/>
          <w:szCs w:val="28"/>
          <w:lang w:val="uk-UA" w:eastAsia="en-US"/>
        </w:rPr>
        <w:t>:</w:t>
      </w:r>
      <w:r w:rsidR="00154A79" w:rsidRPr="00154A79">
        <w:rPr>
          <w:iCs/>
          <w:sz w:val="28"/>
          <w:szCs w:val="28"/>
          <w:lang w:val="uk-UA" w:eastAsia="en-US"/>
        </w:rPr>
        <w:t xml:space="preserve"> </w:t>
      </w:r>
    </w:p>
    <w:p w:rsidR="00B6765B" w:rsidRDefault="00B6765B" w:rsidP="00B6765B">
      <w:pPr>
        <w:numPr>
          <w:ilvl w:val="0"/>
          <w:numId w:val="31"/>
        </w:numPr>
        <w:tabs>
          <w:tab w:val="left" w:pos="426"/>
          <w:tab w:val="left" w:pos="1134"/>
        </w:tabs>
        <w:ind w:left="0" w:firstLine="709"/>
        <w:jc w:val="both"/>
        <w:rPr>
          <w:i/>
          <w:sz w:val="28"/>
          <w:szCs w:val="28"/>
          <w:lang w:val="uk-UA"/>
        </w:rPr>
      </w:pPr>
      <w:r w:rsidRPr="007815F3">
        <w:rPr>
          <w:i/>
          <w:sz w:val="28"/>
          <w:szCs w:val="28"/>
          <w:lang w:val="uk-UA"/>
        </w:rPr>
        <w:t>доповнити</w:t>
      </w:r>
      <w:r>
        <w:rPr>
          <w:sz w:val="28"/>
          <w:szCs w:val="28"/>
          <w:lang w:val="uk-UA"/>
        </w:rPr>
        <w:t xml:space="preserve"> новим пунктом 3.2.29 «Ремонтно-реставраційні роботи даху та частини горищного перекриття будівлі поліклініки №1 КП «Лікарня №1» </w:t>
      </w:r>
      <w:r w:rsidRPr="007815F3">
        <w:rPr>
          <w:sz w:val="28"/>
          <w:szCs w:val="28"/>
          <w:lang w:val="uk-UA"/>
        </w:rPr>
        <w:t>Житомирської міської ради</w:t>
      </w:r>
      <w:r>
        <w:rPr>
          <w:sz w:val="28"/>
          <w:szCs w:val="28"/>
          <w:lang w:val="uk-UA"/>
        </w:rPr>
        <w:t xml:space="preserve"> (пам’ятка історії місцевого значення «Будинок, в якому перебувала Мала Рада УКР», охоронний номер 4463-Жт) за адресою: м. Житомир, вул. Велика Бердичівська, 32 (в </w:t>
      </w:r>
      <w:proofErr w:type="spellStart"/>
      <w:r>
        <w:rPr>
          <w:sz w:val="28"/>
          <w:szCs w:val="28"/>
          <w:lang w:val="uk-UA"/>
        </w:rPr>
        <w:t>т.ч</w:t>
      </w:r>
      <w:proofErr w:type="spellEnd"/>
      <w:r>
        <w:rPr>
          <w:sz w:val="28"/>
          <w:szCs w:val="28"/>
          <w:lang w:val="uk-UA"/>
        </w:rPr>
        <w:t xml:space="preserve">. ПКД) 2026 рік. Місцевий бюджет – 16 283,84 </w:t>
      </w:r>
      <w:proofErr w:type="spellStart"/>
      <w:r>
        <w:rPr>
          <w:sz w:val="28"/>
          <w:szCs w:val="28"/>
          <w:lang w:val="uk-UA"/>
        </w:rPr>
        <w:t>тис.грн.»</w:t>
      </w:r>
      <w:r>
        <w:rPr>
          <w:sz w:val="28"/>
          <w:szCs w:val="28"/>
          <w:lang w:val="uk-UA"/>
        </w:rPr>
        <w:t>;</w:t>
      </w:r>
      <w:proofErr w:type="spellEnd"/>
    </w:p>
    <w:p w:rsidR="00B6765B" w:rsidRPr="00B6765B" w:rsidRDefault="00B6765B" w:rsidP="00B6765B">
      <w:pPr>
        <w:numPr>
          <w:ilvl w:val="0"/>
          <w:numId w:val="31"/>
        </w:numPr>
        <w:tabs>
          <w:tab w:val="left" w:pos="426"/>
          <w:tab w:val="left" w:pos="1134"/>
        </w:tabs>
        <w:ind w:left="0" w:firstLine="709"/>
        <w:jc w:val="both"/>
        <w:rPr>
          <w:i/>
          <w:sz w:val="28"/>
          <w:szCs w:val="28"/>
          <w:lang w:val="uk-UA"/>
        </w:rPr>
      </w:pPr>
      <w:r w:rsidRPr="00B6765B">
        <w:rPr>
          <w:sz w:val="28"/>
          <w:szCs w:val="28"/>
          <w:lang w:val="uk-UA"/>
        </w:rPr>
        <w:t>обстежити будівлю поліклініки №1 КП «Лікарня №1» Житомирської міської ради за адресою: м. Житомир, вул. Велика Бердичівська, 32 та надати на розгляд постійної комісії з питань депутатської діяльності, регламенту та дотримання законодавства  розрахунок встановлення ліфта з 1</w:t>
      </w:r>
      <w:r w:rsidRPr="00B6765B">
        <w:rPr>
          <w:sz w:val="28"/>
          <w:szCs w:val="28"/>
          <w:lang w:val="uk-UA"/>
        </w:rPr>
        <w:t>-</w:t>
      </w:r>
      <w:r w:rsidRPr="00B6765B">
        <w:rPr>
          <w:sz w:val="28"/>
          <w:szCs w:val="28"/>
          <w:lang w:val="uk-UA"/>
        </w:rPr>
        <w:t>го по 3</w:t>
      </w:r>
      <w:r w:rsidRPr="00B6765B">
        <w:rPr>
          <w:sz w:val="28"/>
          <w:szCs w:val="28"/>
          <w:lang w:val="uk-UA"/>
        </w:rPr>
        <w:t>-</w:t>
      </w:r>
      <w:r w:rsidRPr="00B6765B">
        <w:rPr>
          <w:sz w:val="28"/>
          <w:szCs w:val="28"/>
          <w:lang w:val="uk-UA"/>
        </w:rPr>
        <w:t>й поверх</w:t>
      </w:r>
      <w:r>
        <w:rPr>
          <w:sz w:val="28"/>
          <w:szCs w:val="28"/>
          <w:lang w:val="uk-UA"/>
        </w:rPr>
        <w:t>;</w:t>
      </w:r>
    </w:p>
    <w:p w:rsidR="00B6765B" w:rsidRPr="00B6765B" w:rsidRDefault="00B6765B" w:rsidP="00B6765B">
      <w:pPr>
        <w:numPr>
          <w:ilvl w:val="0"/>
          <w:numId w:val="31"/>
        </w:numPr>
        <w:tabs>
          <w:tab w:val="left" w:pos="426"/>
          <w:tab w:val="left" w:pos="1134"/>
        </w:tabs>
        <w:ind w:left="0" w:firstLine="709"/>
        <w:jc w:val="both"/>
        <w:rPr>
          <w:i/>
          <w:sz w:val="28"/>
          <w:szCs w:val="28"/>
          <w:lang w:val="uk-UA"/>
        </w:rPr>
      </w:pPr>
      <w:r w:rsidRPr="00202E23">
        <w:rPr>
          <w:iCs/>
          <w:sz w:val="28"/>
          <w:szCs w:val="28"/>
          <w:lang w:val="uk-UA" w:eastAsia="en-US"/>
        </w:rPr>
        <w:t xml:space="preserve">підтримати </w:t>
      </w:r>
      <w:r>
        <w:rPr>
          <w:iCs/>
          <w:sz w:val="28"/>
          <w:szCs w:val="28"/>
          <w:lang w:val="uk-UA" w:eastAsia="en-US"/>
        </w:rPr>
        <w:t xml:space="preserve">вказані пропозиції та </w:t>
      </w:r>
      <w:proofErr w:type="spellStart"/>
      <w:r>
        <w:rPr>
          <w:iCs/>
          <w:sz w:val="28"/>
          <w:szCs w:val="28"/>
          <w:lang w:val="uk-UA" w:eastAsia="en-US"/>
        </w:rPr>
        <w:t>внести</w:t>
      </w:r>
      <w:proofErr w:type="spellEnd"/>
      <w:r>
        <w:rPr>
          <w:iCs/>
          <w:sz w:val="28"/>
          <w:szCs w:val="28"/>
          <w:lang w:val="uk-UA" w:eastAsia="en-US"/>
        </w:rPr>
        <w:t xml:space="preserve"> відповідні зміни до бюджету</w:t>
      </w:r>
      <w:r>
        <w:rPr>
          <w:iCs/>
          <w:sz w:val="28"/>
          <w:szCs w:val="28"/>
          <w:lang w:val="uk-UA" w:eastAsia="en-US"/>
        </w:rPr>
        <w:t>:</w:t>
      </w:r>
    </w:p>
    <w:p w:rsidR="00B6765B" w:rsidRPr="007815F3" w:rsidRDefault="00B6765B" w:rsidP="00B6765B">
      <w:pPr>
        <w:numPr>
          <w:ilvl w:val="0"/>
          <w:numId w:val="32"/>
        </w:numPr>
        <w:tabs>
          <w:tab w:val="left" w:pos="426"/>
        </w:tabs>
        <w:ind w:left="426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Капітальний ремонт даху адміністративної будівлі за адресою: вул. Покровська, 4 в м. Житомирі – 4 971,6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.;</w:t>
      </w:r>
    </w:p>
    <w:p w:rsidR="00B6765B" w:rsidRPr="007815F3" w:rsidRDefault="00B6765B" w:rsidP="00B6765B">
      <w:pPr>
        <w:numPr>
          <w:ilvl w:val="0"/>
          <w:numId w:val="32"/>
        </w:numPr>
        <w:tabs>
          <w:tab w:val="left" w:pos="426"/>
        </w:tabs>
        <w:ind w:left="426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Капітальний ремонт приміщень «Бібліотека-філіал №1» КЗ «Міські публічні бібліотеки» за адресою: м. Житомир, вул. Київська, 36 – 3 868,1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.;</w:t>
      </w:r>
    </w:p>
    <w:p w:rsidR="00B6765B" w:rsidRPr="0052113B" w:rsidRDefault="00B6765B" w:rsidP="00B6765B">
      <w:pPr>
        <w:numPr>
          <w:ilvl w:val="0"/>
          <w:numId w:val="32"/>
        </w:numPr>
        <w:tabs>
          <w:tab w:val="left" w:pos="426"/>
        </w:tabs>
        <w:ind w:left="426"/>
        <w:jc w:val="both"/>
        <w:rPr>
          <w:i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lastRenderedPageBreak/>
        <w:t>Співфінансування</w:t>
      </w:r>
      <w:proofErr w:type="spellEnd"/>
      <w:r>
        <w:rPr>
          <w:sz w:val="28"/>
          <w:szCs w:val="28"/>
          <w:lang w:val="uk-UA"/>
        </w:rPr>
        <w:t xml:space="preserve"> для реалізації проєкту «Реконструкція операційного блоку хірургічного корпусу КП «Лікарня №2 ім. В.П. </w:t>
      </w:r>
      <w:proofErr w:type="spellStart"/>
      <w:r>
        <w:rPr>
          <w:sz w:val="28"/>
          <w:szCs w:val="28"/>
          <w:lang w:val="uk-UA"/>
        </w:rPr>
        <w:t>Павлусенка</w:t>
      </w:r>
      <w:proofErr w:type="spellEnd"/>
      <w:r>
        <w:rPr>
          <w:sz w:val="28"/>
          <w:szCs w:val="28"/>
          <w:lang w:val="uk-UA"/>
        </w:rPr>
        <w:t xml:space="preserve">» за адресою: </w:t>
      </w:r>
      <w:proofErr w:type="spellStart"/>
      <w:r w:rsidRPr="0052113B">
        <w:rPr>
          <w:sz w:val="28"/>
          <w:szCs w:val="28"/>
          <w:lang w:val="uk-UA"/>
        </w:rPr>
        <w:t>м.Житомир</w:t>
      </w:r>
      <w:proofErr w:type="spellEnd"/>
      <w:r w:rsidRPr="0052113B">
        <w:rPr>
          <w:sz w:val="28"/>
          <w:szCs w:val="28"/>
          <w:lang w:val="uk-UA"/>
        </w:rPr>
        <w:t xml:space="preserve">, </w:t>
      </w:r>
      <w:proofErr w:type="spellStart"/>
      <w:r w:rsidRPr="0052113B">
        <w:rPr>
          <w:sz w:val="28"/>
          <w:szCs w:val="28"/>
          <w:lang w:val="uk-UA"/>
        </w:rPr>
        <w:t>вул.Р.Шухевича</w:t>
      </w:r>
      <w:proofErr w:type="spellEnd"/>
      <w:r w:rsidRPr="0052113B">
        <w:rPr>
          <w:sz w:val="28"/>
          <w:szCs w:val="28"/>
          <w:lang w:val="uk-UA"/>
        </w:rPr>
        <w:t>, 2а (коригування)</w:t>
      </w:r>
      <w:r>
        <w:rPr>
          <w:sz w:val="28"/>
          <w:szCs w:val="28"/>
          <w:lang w:val="uk-UA"/>
        </w:rPr>
        <w:t>»</w:t>
      </w:r>
      <w:r w:rsidRPr="0052113B">
        <w:rPr>
          <w:sz w:val="28"/>
          <w:szCs w:val="28"/>
          <w:lang w:val="uk-UA"/>
        </w:rPr>
        <w:t xml:space="preserve"> (невикористані кошти 2025 року)</w:t>
      </w:r>
      <w:r>
        <w:rPr>
          <w:sz w:val="28"/>
          <w:szCs w:val="28"/>
          <w:lang w:val="uk-UA"/>
        </w:rPr>
        <w:t xml:space="preserve"> – 684,2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.;</w:t>
      </w:r>
    </w:p>
    <w:p w:rsidR="00B6765B" w:rsidRPr="0052113B" w:rsidRDefault="00B6765B" w:rsidP="00B6765B">
      <w:pPr>
        <w:numPr>
          <w:ilvl w:val="0"/>
          <w:numId w:val="32"/>
        </w:numPr>
        <w:tabs>
          <w:tab w:val="left" w:pos="426"/>
        </w:tabs>
        <w:ind w:left="426"/>
        <w:jc w:val="both"/>
        <w:rPr>
          <w:sz w:val="28"/>
          <w:szCs w:val="28"/>
          <w:lang w:val="uk-UA"/>
        </w:rPr>
      </w:pPr>
      <w:r w:rsidRPr="0052113B">
        <w:rPr>
          <w:sz w:val="28"/>
          <w:szCs w:val="28"/>
          <w:lang w:val="uk-UA"/>
        </w:rPr>
        <w:t xml:space="preserve">Ремонтно-реставраційні роботи даху та частини горищного перекриття будівлі поліклініки №1 КП </w:t>
      </w:r>
      <w:r>
        <w:rPr>
          <w:sz w:val="28"/>
          <w:szCs w:val="28"/>
          <w:lang w:val="uk-UA"/>
        </w:rPr>
        <w:t>«</w:t>
      </w:r>
      <w:r w:rsidRPr="0052113B">
        <w:rPr>
          <w:sz w:val="28"/>
          <w:szCs w:val="28"/>
          <w:lang w:val="uk-UA"/>
        </w:rPr>
        <w:t>Лікарня №1</w:t>
      </w:r>
      <w:r>
        <w:rPr>
          <w:sz w:val="28"/>
          <w:szCs w:val="28"/>
          <w:lang w:val="uk-UA"/>
        </w:rPr>
        <w:t>»</w:t>
      </w:r>
      <w:r w:rsidRPr="0052113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– 16 283,8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 </w:t>
      </w:r>
    </w:p>
    <w:p w:rsidR="004C6C74" w:rsidRDefault="004C6C74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B6765B" w:rsidRDefault="00B6765B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373710" w:rsidRPr="00DC46FB" w:rsidRDefault="00373710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E95679" w:rsidRPr="000F094F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0F094F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3C17C4" w:rsidRPr="000F094F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0F094F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0F094F">
        <w:rPr>
          <w:bCs/>
          <w:color w:val="00000A"/>
          <w:sz w:val="28"/>
          <w:szCs w:val="28"/>
          <w:lang w:val="uk-UA" w:eastAsia="en-US"/>
        </w:rPr>
        <w:t>Ч</w:t>
      </w:r>
    </w:p>
    <w:p w:rsidR="00E479F6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373710" w:rsidRDefault="00373710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B6765B" w:rsidRPr="000F094F" w:rsidRDefault="00B6765B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0F094F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0F094F" w:rsidRDefault="00D24214" w:rsidP="00E74E59">
      <w:pPr>
        <w:tabs>
          <w:tab w:val="left" w:pos="2953"/>
        </w:tabs>
        <w:rPr>
          <w:lang w:val="uk-UA"/>
        </w:rPr>
      </w:pPr>
      <w:r w:rsidRPr="000F094F">
        <w:rPr>
          <w:sz w:val="28"/>
          <w:szCs w:val="28"/>
          <w:lang w:val="uk-UA"/>
        </w:rPr>
        <w:t>Голова комісії</w:t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="003C17C4" w:rsidRPr="000F094F">
        <w:rPr>
          <w:sz w:val="28"/>
          <w:szCs w:val="28"/>
          <w:lang w:val="uk-UA"/>
        </w:rPr>
        <w:t xml:space="preserve">   </w:t>
      </w:r>
      <w:r w:rsidR="006D3C2C" w:rsidRPr="000F094F">
        <w:rPr>
          <w:sz w:val="28"/>
          <w:szCs w:val="28"/>
          <w:lang w:val="uk-UA"/>
        </w:rPr>
        <w:t>Олександр ЧЕРНЯХОВИЧ</w:t>
      </w:r>
    </w:p>
    <w:sectPr w:rsidR="001951A3" w:rsidRPr="000F094F" w:rsidSect="00E93B2F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000" w:usb1="500078FF" w:usb2="00000021" w:usb3="00000000" w:csb0="000001BF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7447EDE"/>
    <w:multiLevelType w:val="hybridMultilevel"/>
    <w:tmpl w:val="CA2CA45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C0B9F"/>
    <w:multiLevelType w:val="hybridMultilevel"/>
    <w:tmpl w:val="E58CB8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E9A5FDD"/>
    <w:multiLevelType w:val="hybridMultilevel"/>
    <w:tmpl w:val="46741D14"/>
    <w:lvl w:ilvl="0" w:tplc="C1A097D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26C5A1C"/>
    <w:multiLevelType w:val="hybridMultilevel"/>
    <w:tmpl w:val="36547F7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8" w15:restartNumberingAfterBreak="0">
    <w:nsid w:val="24020893"/>
    <w:multiLevelType w:val="hybridMultilevel"/>
    <w:tmpl w:val="3A90F1E4"/>
    <w:lvl w:ilvl="0" w:tplc="BF407754">
      <w:start w:val="1"/>
      <w:numFmt w:val="bullet"/>
      <w:lvlText w:val="-"/>
      <w:lvlJc w:val="left"/>
      <w:pPr>
        <w:ind w:left="886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9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626" w:hanging="360"/>
      </w:pPr>
      <w:rPr>
        <w:rFonts w:ascii="Wingdings" w:hAnsi="Wingdings" w:hint="default"/>
      </w:rPr>
    </w:lvl>
  </w:abstractNum>
  <w:abstractNum w:abstractNumId="9" w15:restartNumberingAfterBreak="0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10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826B36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F9118F"/>
    <w:multiLevelType w:val="hybridMultilevel"/>
    <w:tmpl w:val="965E3E58"/>
    <w:lvl w:ilvl="0" w:tplc="8ACC538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9FD4429"/>
    <w:multiLevelType w:val="hybridMultilevel"/>
    <w:tmpl w:val="732A9704"/>
    <w:lvl w:ilvl="0" w:tplc="F1C4740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296A14"/>
    <w:multiLevelType w:val="hybridMultilevel"/>
    <w:tmpl w:val="AA0AB97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0988"/>
    <w:multiLevelType w:val="hybridMultilevel"/>
    <w:tmpl w:val="05BA18D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5B7F5EEC"/>
    <w:multiLevelType w:val="hybridMultilevel"/>
    <w:tmpl w:val="6E02ADAE"/>
    <w:lvl w:ilvl="0" w:tplc="5A30494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C9586D"/>
    <w:multiLevelType w:val="hybridMultilevel"/>
    <w:tmpl w:val="5CFC98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0B6D49"/>
    <w:multiLevelType w:val="hybridMultilevel"/>
    <w:tmpl w:val="D4EAB4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694C5583"/>
    <w:multiLevelType w:val="hybridMultilevel"/>
    <w:tmpl w:val="5FA4B1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1476F00"/>
    <w:multiLevelType w:val="hybridMultilevel"/>
    <w:tmpl w:val="2BCA2CB2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CE4BB8"/>
    <w:multiLevelType w:val="hybridMultilevel"/>
    <w:tmpl w:val="1974D188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5"/>
  </w:num>
  <w:num w:numId="3">
    <w:abstractNumId w:val="5"/>
  </w:num>
  <w:num w:numId="4">
    <w:abstractNumId w:val="15"/>
  </w:num>
  <w:num w:numId="5">
    <w:abstractNumId w:val="10"/>
  </w:num>
  <w:num w:numId="6">
    <w:abstractNumId w:val="12"/>
  </w:num>
  <w:num w:numId="7">
    <w:abstractNumId w:val="19"/>
  </w:num>
  <w:num w:numId="8">
    <w:abstractNumId w:val="28"/>
  </w:num>
  <w:num w:numId="9">
    <w:abstractNumId w:val="25"/>
  </w:num>
  <w:num w:numId="10">
    <w:abstractNumId w:val="13"/>
  </w:num>
  <w:num w:numId="11">
    <w:abstractNumId w:val="11"/>
  </w:num>
  <w:num w:numId="12">
    <w:abstractNumId w:val="7"/>
  </w:num>
  <w:num w:numId="13">
    <w:abstractNumId w:val="27"/>
  </w:num>
  <w:num w:numId="14">
    <w:abstractNumId w:val="9"/>
  </w:num>
  <w:num w:numId="15">
    <w:abstractNumId w:val="1"/>
  </w:num>
  <w:num w:numId="16">
    <w:abstractNumId w:val="27"/>
  </w:num>
  <w:num w:numId="17">
    <w:abstractNumId w:val="14"/>
  </w:num>
  <w:num w:numId="18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8"/>
  </w:num>
  <w:num w:numId="20">
    <w:abstractNumId w:val="3"/>
  </w:num>
  <w:num w:numId="21">
    <w:abstractNumId w:val="18"/>
  </w:num>
  <w:num w:numId="22">
    <w:abstractNumId w:val="26"/>
  </w:num>
  <w:num w:numId="23">
    <w:abstractNumId w:val="21"/>
  </w:num>
  <w:num w:numId="24">
    <w:abstractNumId w:val="4"/>
  </w:num>
  <w:num w:numId="25">
    <w:abstractNumId w:val="17"/>
  </w:num>
  <w:num w:numId="26">
    <w:abstractNumId w:val="22"/>
  </w:num>
  <w:num w:numId="27">
    <w:abstractNumId w:val="20"/>
  </w:num>
  <w:num w:numId="28">
    <w:abstractNumId w:val="23"/>
  </w:num>
  <w:num w:numId="29">
    <w:abstractNumId w:val="2"/>
  </w:num>
  <w:num w:numId="30">
    <w:abstractNumId w:val="24"/>
  </w:num>
  <w:num w:numId="31">
    <w:abstractNumId w:val="29"/>
  </w:num>
  <w:num w:numId="32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70C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128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5B9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94F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4A79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7B2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B79CC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3D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0C43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D93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DE7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4E6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170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7E7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57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632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616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3CC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45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71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CF7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55E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55D"/>
    <w:rsid w:val="003F3728"/>
    <w:rsid w:val="003F3E7A"/>
    <w:rsid w:val="003F47A1"/>
    <w:rsid w:val="003F47E4"/>
    <w:rsid w:val="003F47E8"/>
    <w:rsid w:val="003F49A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47BFA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07C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0B2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6C74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CD2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3756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35B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68F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A7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769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4BB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945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78E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4ECA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334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1A84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32"/>
    <w:rsid w:val="007726AC"/>
    <w:rsid w:val="007726C0"/>
    <w:rsid w:val="007730BA"/>
    <w:rsid w:val="00773AB5"/>
    <w:rsid w:val="00774532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39EE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40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17522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434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81F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3A79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449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1E8E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B2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4BE4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9F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BB2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68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BBA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37FEC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65B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B32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DAE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B07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17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3AF6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63D"/>
    <w:rsid w:val="00DA2AF3"/>
    <w:rsid w:val="00DA2E2D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6FB"/>
    <w:rsid w:val="00DC478D"/>
    <w:rsid w:val="00DC4AA4"/>
    <w:rsid w:val="00DC501D"/>
    <w:rsid w:val="00DC5ED6"/>
    <w:rsid w:val="00DC6362"/>
    <w:rsid w:val="00DC66CC"/>
    <w:rsid w:val="00DC66D6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AFD"/>
    <w:rsid w:val="00E05B09"/>
    <w:rsid w:val="00E06064"/>
    <w:rsid w:val="00E074BD"/>
    <w:rsid w:val="00E077AF"/>
    <w:rsid w:val="00E078C3"/>
    <w:rsid w:val="00E078FB"/>
    <w:rsid w:val="00E1072B"/>
    <w:rsid w:val="00E1073A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3B2F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6BF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5BE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619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473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B903338"/>
  <w15:docId w15:val="{BE2A8423-F52B-4DE3-BB80-8A1F414E4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85204-A6F7-417F-BA55-449D8FF1D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452</cp:revision>
  <cp:lastPrinted>2025-09-05T12:16:00Z</cp:lastPrinted>
  <dcterms:created xsi:type="dcterms:W3CDTF">2019-01-21T10:42:00Z</dcterms:created>
  <dcterms:modified xsi:type="dcterms:W3CDTF">2026-03-28T09:38:00Z</dcterms:modified>
</cp:coreProperties>
</file>